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FA2" w:rsidRPr="00F81E46" w:rsidRDefault="004D0FA2" w:rsidP="004D0FA2">
      <w:pPr>
        <w:jc w:val="right"/>
      </w:pPr>
      <w:r w:rsidRPr="00F81E46">
        <w:t>Препис</w:t>
      </w:r>
    </w:p>
    <w:p w:rsidR="004D0FA2" w:rsidRPr="00F81E46" w:rsidRDefault="004D0FA2" w:rsidP="004D0FA2">
      <w:pPr>
        <w:jc w:val="right"/>
      </w:pPr>
    </w:p>
    <w:p w:rsidR="004D0FA2" w:rsidRPr="00F81E46" w:rsidRDefault="004D0FA2" w:rsidP="004D0FA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4D0FA2" w:rsidRPr="00F81E46" w:rsidRDefault="004D0FA2" w:rsidP="004D0FA2">
      <w:pPr>
        <w:jc w:val="center"/>
        <w:rPr>
          <w:b/>
          <w:u w:val="single"/>
        </w:rPr>
      </w:pPr>
    </w:p>
    <w:p w:rsidR="004D0FA2" w:rsidRPr="00F81E46" w:rsidRDefault="004D0FA2" w:rsidP="004D0FA2">
      <w:pPr>
        <w:jc w:val="center"/>
        <w:rPr>
          <w:b/>
          <w:u w:val="single"/>
        </w:rPr>
      </w:pPr>
    </w:p>
    <w:p w:rsidR="004D0FA2" w:rsidRPr="00F81E46" w:rsidRDefault="004D0FA2" w:rsidP="004D0FA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4D0FA2" w:rsidRPr="00F81E46" w:rsidRDefault="004D0FA2" w:rsidP="004D0FA2">
      <w:pPr>
        <w:jc w:val="center"/>
        <w:rPr>
          <w:b/>
        </w:rPr>
      </w:pPr>
    </w:p>
    <w:p w:rsidR="004D0FA2" w:rsidRPr="00F81E46" w:rsidRDefault="004D0FA2" w:rsidP="004D0FA2">
      <w:pPr>
        <w:jc w:val="center"/>
        <w:rPr>
          <w:b/>
        </w:rPr>
      </w:pPr>
      <w:r>
        <w:rPr>
          <w:b/>
        </w:rPr>
        <w:t>№ 444</w:t>
      </w:r>
    </w:p>
    <w:p w:rsidR="004D0FA2" w:rsidRPr="00F81E46" w:rsidRDefault="004D0FA2" w:rsidP="004D0FA2">
      <w:pPr>
        <w:jc w:val="center"/>
        <w:rPr>
          <w:b/>
        </w:rPr>
      </w:pPr>
    </w:p>
    <w:p w:rsidR="004D0FA2" w:rsidRPr="00F81E46" w:rsidRDefault="004D0FA2" w:rsidP="004D0FA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4D0FA2" w:rsidRPr="00F81E46" w:rsidRDefault="004D0FA2" w:rsidP="004D0FA2">
      <w:pPr>
        <w:jc w:val="center"/>
        <w:rPr>
          <w:b/>
        </w:rPr>
      </w:pPr>
    </w:p>
    <w:p w:rsidR="004D0FA2" w:rsidRDefault="004D0FA2" w:rsidP="004D0FA2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 w:rsidRPr="002B0AC7">
        <w:t xml:space="preserve">Упълномощаване на кмета на Община Гулянци за предприемане необходимите правни и фактически действия по безвъзмездно прехвърляне на собственост върху имоти от Държавата на Общината, представляващи </w:t>
      </w:r>
      <w:r>
        <w:t xml:space="preserve">поземлени държавни имоти с идентификатори 30199.36.82, </w:t>
      </w:r>
      <w:r w:rsidRPr="00F54BCD">
        <w:t>30199.36.83</w:t>
      </w:r>
      <w:r>
        <w:t xml:space="preserve">, </w:t>
      </w:r>
      <w:r w:rsidRPr="00A67645">
        <w:t>68045.401.628</w:t>
      </w:r>
      <w:r>
        <w:t xml:space="preserve"> и </w:t>
      </w:r>
      <w:r w:rsidRPr="00A67645">
        <w:t>18099.520.29</w:t>
      </w:r>
      <w:r>
        <w:t xml:space="preserve"> </w:t>
      </w:r>
      <w:r w:rsidRPr="002B0AC7">
        <w:t xml:space="preserve">за изграждане на </w:t>
      </w:r>
      <w:proofErr w:type="spellStart"/>
      <w:r w:rsidRPr="002B0AC7">
        <w:t>лодкостоянки</w:t>
      </w:r>
      <w:proofErr w:type="spellEnd"/>
      <w:r>
        <w:t>.</w:t>
      </w:r>
    </w:p>
    <w:p w:rsidR="004D0FA2" w:rsidRDefault="004D0FA2" w:rsidP="004D0FA2">
      <w:pPr>
        <w:jc w:val="both"/>
      </w:pPr>
    </w:p>
    <w:p w:rsidR="004D0FA2" w:rsidRPr="00F81E46" w:rsidRDefault="00DF4820" w:rsidP="004D0FA2">
      <w:pPr>
        <w:jc w:val="both"/>
      </w:pPr>
      <w:r>
        <w:rPr>
          <w:b/>
        </w:rPr>
        <w:t>ПО ПРЕДЛОЖЕНИЕ НА</w:t>
      </w:r>
      <w:bookmarkStart w:id="0" w:name="_GoBack"/>
      <w:bookmarkEnd w:id="0"/>
      <w:r w:rsidR="004D0FA2" w:rsidRPr="00F81E46">
        <w:rPr>
          <w:b/>
        </w:rPr>
        <w:t xml:space="preserve">: </w:t>
      </w:r>
      <w:r w:rsidR="004D0FA2">
        <w:t>Кмета на Общината</w:t>
      </w:r>
    </w:p>
    <w:p w:rsidR="004D0FA2" w:rsidRPr="00F81E46" w:rsidRDefault="004D0FA2" w:rsidP="004D0FA2">
      <w:pPr>
        <w:jc w:val="both"/>
      </w:pPr>
    </w:p>
    <w:p w:rsidR="004D0FA2" w:rsidRPr="00F81E46" w:rsidRDefault="004D0FA2" w:rsidP="004D0FA2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4D0FA2" w:rsidRPr="00F81E46" w:rsidRDefault="004D0FA2" w:rsidP="004D0FA2">
      <w:pPr>
        <w:jc w:val="both"/>
        <w:rPr>
          <w:b/>
        </w:rPr>
      </w:pPr>
    </w:p>
    <w:p w:rsidR="004D0FA2" w:rsidRPr="00F81E46" w:rsidRDefault="004D0FA2" w:rsidP="004D0FA2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4D0FA2" w:rsidRPr="00F81E46" w:rsidRDefault="004D0FA2" w:rsidP="004D0FA2">
      <w:pPr>
        <w:jc w:val="both"/>
        <w:rPr>
          <w:b/>
        </w:rPr>
      </w:pPr>
    </w:p>
    <w:p w:rsidR="004D0FA2" w:rsidRDefault="004D0FA2" w:rsidP="004D0FA2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>
        <w:t xml:space="preserve"> </w:t>
      </w:r>
      <w:r w:rsidRPr="00B7509E">
        <w:rPr>
          <w:lang w:val="ru-RU" w:eastAsia="en-US"/>
        </w:rPr>
        <w:t>чл. 21, ал. 1, т. 23 и</w:t>
      </w:r>
      <w:r>
        <w:rPr>
          <w:lang w:val="ru-RU" w:eastAsia="en-US"/>
        </w:rPr>
        <w:t xml:space="preserve"> ал. 2 от ЗМСМА, чл.54, ал.1 от</w:t>
      </w:r>
      <w:r w:rsidRPr="00B7509E">
        <w:rPr>
          <w:lang w:val="ru-RU" w:eastAsia="en-US"/>
        </w:rPr>
        <w:t xml:space="preserve"> Закона за </w:t>
      </w:r>
      <w:proofErr w:type="spellStart"/>
      <w:r w:rsidRPr="00B7509E">
        <w:rPr>
          <w:lang w:val="ru-RU" w:eastAsia="en-US"/>
        </w:rPr>
        <w:t>държавната</w:t>
      </w:r>
      <w:proofErr w:type="spellEnd"/>
      <w:r w:rsidRPr="00B7509E">
        <w:rPr>
          <w:lang w:val="ru-RU" w:eastAsia="en-US"/>
        </w:rPr>
        <w:t xml:space="preserve"> собственос</w:t>
      </w:r>
      <w:r>
        <w:rPr>
          <w:lang w:val="ru-RU" w:eastAsia="en-US"/>
        </w:rPr>
        <w:t>т и чл. 5, ал. 1, т. 22 и чл. 6</w:t>
      </w:r>
      <w:r w:rsidRPr="00B7509E">
        <w:rPr>
          <w:lang w:val="ru-RU" w:eastAsia="en-US"/>
        </w:rPr>
        <w:t xml:space="preserve"> от Правилника за организация и </w:t>
      </w:r>
      <w:proofErr w:type="spellStart"/>
      <w:r w:rsidRPr="00B7509E">
        <w:rPr>
          <w:lang w:val="ru-RU" w:eastAsia="en-US"/>
        </w:rPr>
        <w:t>дейността</w:t>
      </w:r>
      <w:proofErr w:type="spellEnd"/>
      <w:r w:rsidRPr="00B7509E">
        <w:rPr>
          <w:lang w:val="ru-RU" w:eastAsia="en-US"/>
        </w:rPr>
        <w:t xml:space="preserve"> на </w:t>
      </w:r>
      <w:proofErr w:type="spellStart"/>
      <w:r w:rsidRPr="00B7509E">
        <w:rPr>
          <w:lang w:val="ru-RU" w:eastAsia="en-US"/>
        </w:rPr>
        <w:t>Общинския</w:t>
      </w:r>
      <w:proofErr w:type="spellEnd"/>
      <w:r w:rsidRPr="00B7509E">
        <w:rPr>
          <w:lang w:val="ru-RU" w:eastAsia="en-US"/>
        </w:rPr>
        <w:t xml:space="preserve"> </w:t>
      </w:r>
      <w:proofErr w:type="spellStart"/>
      <w:r w:rsidRPr="00B7509E">
        <w:rPr>
          <w:lang w:val="ru-RU" w:eastAsia="en-US"/>
        </w:rPr>
        <w:t>съвет</w:t>
      </w:r>
      <w:proofErr w:type="spellEnd"/>
      <w:r w:rsidRPr="00B7509E">
        <w:rPr>
          <w:lang w:val="ru-RU" w:eastAsia="en-US"/>
        </w:rPr>
        <w:t xml:space="preserve"> – </w:t>
      </w:r>
      <w:proofErr w:type="spellStart"/>
      <w:r w:rsidRPr="00B7509E">
        <w:rPr>
          <w:lang w:val="ru-RU" w:eastAsia="en-US"/>
        </w:rPr>
        <w:t>Гулянци</w:t>
      </w:r>
      <w:proofErr w:type="spellEnd"/>
      <w:r>
        <w:rPr>
          <w:lang w:val="ru-RU" w:eastAsia="en-US"/>
        </w:rPr>
        <w:t xml:space="preserve">, </w:t>
      </w:r>
      <w:r w:rsidRPr="00534B49">
        <w:t xml:space="preserve">Общински </w:t>
      </w:r>
      <w:proofErr w:type="gramStart"/>
      <w:r w:rsidRPr="00534B49">
        <w:t xml:space="preserve">съвет  </w:t>
      </w:r>
      <w:r>
        <w:t>Гулянци</w:t>
      </w:r>
      <w:proofErr w:type="gramEnd"/>
    </w:p>
    <w:p w:rsidR="004D0FA2" w:rsidRDefault="004D0FA2" w:rsidP="004D0FA2">
      <w:pPr>
        <w:jc w:val="both"/>
        <w:rPr>
          <w:bCs/>
          <w:lang w:val="en-GB" w:eastAsia="en-US"/>
        </w:rPr>
      </w:pPr>
    </w:p>
    <w:p w:rsidR="004D0FA2" w:rsidRPr="007A6425" w:rsidRDefault="004D0FA2" w:rsidP="004D0FA2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4D0FA2" w:rsidRDefault="004D0FA2" w:rsidP="004D0FA2">
      <w:r>
        <w:t xml:space="preserve"> </w:t>
      </w:r>
    </w:p>
    <w:p w:rsidR="004D0FA2" w:rsidRDefault="004D0FA2" w:rsidP="004D0FA2">
      <w:pPr>
        <w:jc w:val="center"/>
      </w:pPr>
    </w:p>
    <w:p w:rsidR="004D0FA2" w:rsidRDefault="004D0FA2" w:rsidP="004D0FA2">
      <w:pPr>
        <w:jc w:val="center"/>
      </w:pPr>
    </w:p>
    <w:p w:rsidR="004D0FA2" w:rsidRPr="002B0AC7" w:rsidRDefault="004D0FA2" w:rsidP="004D0FA2">
      <w:pPr>
        <w:jc w:val="both"/>
        <w:rPr>
          <w:lang w:eastAsia="en-US"/>
        </w:rPr>
      </w:pPr>
      <w:r w:rsidRPr="002B0AC7">
        <w:rPr>
          <w:lang w:eastAsia="en-US"/>
        </w:rPr>
        <w:t xml:space="preserve">1. Упълномощава Кмета на Община Гулянци да предприеме необходимите правни и фактически действия по безвъзмездно прехвърляне на собственост от Държавата на Община Гулянци </w:t>
      </w:r>
      <w:r w:rsidRPr="002B0AC7">
        <w:t xml:space="preserve">за изграждане на </w:t>
      </w:r>
      <w:proofErr w:type="spellStart"/>
      <w:r w:rsidRPr="002B0AC7">
        <w:t>лодкостоянки</w:t>
      </w:r>
      <w:proofErr w:type="spellEnd"/>
      <w:r w:rsidRPr="002B0AC7">
        <w:t xml:space="preserve"> в поземлени държавни имоти с идентификатори 30199.36.82, 30199.36.83, 68045.401.628 и 18099.520.29.</w:t>
      </w:r>
    </w:p>
    <w:p w:rsidR="004D0FA2" w:rsidRPr="007F1C91" w:rsidRDefault="004D0FA2" w:rsidP="004D0FA2">
      <w:pPr>
        <w:jc w:val="both"/>
      </w:pPr>
      <w:r>
        <w:rPr>
          <w:lang w:eastAsia="en-US"/>
        </w:rPr>
        <w:t>2</w:t>
      </w:r>
      <w:r w:rsidRPr="00B408B6">
        <w:rPr>
          <w:lang w:eastAsia="en-US"/>
        </w:rPr>
        <w:t>. Възлага на Кмета на Община Гулянци последващите съгласно закона действия по изпълнението.</w:t>
      </w:r>
    </w:p>
    <w:p w:rsidR="004D0FA2" w:rsidRDefault="004D0FA2" w:rsidP="004D0FA2"/>
    <w:p w:rsidR="004D0FA2" w:rsidRDefault="004D0FA2" w:rsidP="004D0FA2"/>
    <w:p w:rsidR="004D0FA2" w:rsidRDefault="004D0FA2" w:rsidP="004D0FA2"/>
    <w:p w:rsidR="004D0FA2" w:rsidRDefault="004D0FA2" w:rsidP="004D0FA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4D0FA2" w:rsidRPr="00B732C2" w:rsidRDefault="004D0FA2" w:rsidP="004D0FA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4D0FA2" w:rsidRPr="00B732C2" w:rsidRDefault="004D0FA2" w:rsidP="004D0FA2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4D0FA2" w:rsidRPr="00B732C2" w:rsidRDefault="004D0FA2" w:rsidP="004D0FA2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4D0FA2" w:rsidRDefault="004D0FA2" w:rsidP="004D0FA2"/>
    <w:p w:rsidR="004D0FA2" w:rsidRDefault="004D0FA2" w:rsidP="004D0FA2"/>
    <w:p w:rsidR="004D0FA2" w:rsidRDefault="004D0FA2" w:rsidP="004D0FA2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AB"/>
    <w:rsid w:val="004D0FA2"/>
    <w:rsid w:val="00A64FAB"/>
    <w:rsid w:val="00DF4820"/>
    <w:rsid w:val="00F517E7"/>
    <w:rsid w:val="00F7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F7E8"/>
  <w15:chartTrackingRefBased/>
  <w15:docId w15:val="{72768E73-C559-4B05-ACD1-2CA6C661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F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820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F482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2026-02-03T07:34:00Z</cp:lastPrinted>
  <dcterms:created xsi:type="dcterms:W3CDTF">2026-02-02T14:00:00Z</dcterms:created>
  <dcterms:modified xsi:type="dcterms:W3CDTF">2026-02-03T07:45:00Z</dcterms:modified>
</cp:coreProperties>
</file>